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A4" w:rsidRDefault="006D12E8" w:rsidP="006D12E8">
      <w:pPr>
        <w:jc w:val="both"/>
        <w:rPr>
          <w:b/>
        </w:rPr>
      </w:pPr>
      <w:r>
        <w:rPr>
          <w:b/>
        </w:rPr>
        <w:t>Obec Olšany</w:t>
      </w:r>
    </w:p>
    <w:p w:rsidR="006D12E8" w:rsidRDefault="006D12E8" w:rsidP="006D12E8">
      <w:pPr>
        <w:jc w:val="both"/>
      </w:pPr>
      <w:r>
        <w:t>IČO: 00373851</w:t>
      </w:r>
    </w:p>
    <w:p w:rsidR="006D12E8" w:rsidRDefault="006D12E8" w:rsidP="006D12E8">
      <w:pPr>
        <w:jc w:val="both"/>
      </w:pPr>
    </w:p>
    <w:p w:rsidR="006D12E8" w:rsidRDefault="006D12E8" w:rsidP="006D12E8">
      <w:pPr>
        <w:jc w:val="both"/>
        <w:rPr>
          <w:b/>
        </w:rPr>
      </w:pPr>
      <w:r>
        <w:rPr>
          <w:b/>
        </w:rPr>
        <w:t>PRAVIDLA ROZPOČTOVÉHO PROVIZORIA NA ROK 2019</w:t>
      </w:r>
    </w:p>
    <w:p w:rsidR="006D12E8" w:rsidRDefault="006D12E8" w:rsidP="006D12E8">
      <w:pPr>
        <w:jc w:val="both"/>
        <w:rPr>
          <w:b/>
        </w:rPr>
      </w:pPr>
    </w:p>
    <w:p w:rsidR="006D12E8" w:rsidRDefault="006D12E8" w:rsidP="006D12E8">
      <w:pPr>
        <w:jc w:val="both"/>
      </w:pPr>
      <w:r>
        <w:t xml:space="preserve">Vzhledem k tomu, že rozpočet obce Olšany na rok 2019 nebude schválen do </w:t>
      </w:r>
      <w:proofErr w:type="gramStart"/>
      <w:r>
        <w:t>31.12.2018</w:t>
      </w:r>
      <w:proofErr w:type="gramEnd"/>
      <w:r>
        <w:t xml:space="preserve">, bude se financování obce až do schválení rozpočtu řídit podle zákona 250/2000 Sb. (§13), o rozpočtových pravidlech územních rozpočtů, v platném znění </w:t>
      </w:r>
      <w:r>
        <w:rPr>
          <w:b/>
        </w:rPr>
        <w:t>rozpočtovým provizoriem</w:t>
      </w:r>
      <w:r>
        <w:t>, jehož pravidla stanovuje zastupitelstvo obce takto:</w:t>
      </w:r>
    </w:p>
    <w:p w:rsidR="006D12E8" w:rsidRDefault="006D12E8" w:rsidP="006D12E8">
      <w:pPr>
        <w:jc w:val="both"/>
      </w:pPr>
      <w:r>
        <w:t>Do schválení rozpočtu se hospodaření obce řídí posledním upraveným rozpočtem předchozího roku, navíc lze v rámci rozpočtového provizoria financovat akce schválené kompetentními orgány a hradit závazky z uzavřených smluv. Výjimku z pravidla lze uplatnit u výdajů vynaložených prokazatelně v případě mimořádné havarijní situace. V období provizoria budou čerpány výdaje na nákup víceúčelového stroje do výše 200 000,-- Kč.</w:t>
      </w:r>
    </w:p>
    <w:p w:rsidR="006D12E8" w:rsidRDefault="006D12E8" w:rsidP="006D12E8">
      <w:pPr>
        <w:jc w:val="both"/>
      </w:pPr>
    </w:p>
    <w:p w:rsidR="006D12E8" w:rsidRDefault="006D12E8" w:rsidP="006D12E8">
      <w:pPr>
        <w:jc w:val="both"/>
      </w:pPr>
      <w:r>
        <w:t>Příjmy a výdaje rozpočtového provizoria se stávají příjmy a výdaji rozpočtu obce pro rok 2019 po jeho schválení.</w:t>
      </w:r>
    </w:p>
    <w:p w:rsidR="006D12E8" w:rsidRDefault="006D12E8" w:rsidP="006D12E8">
      <w:pPr>
        <w:jc w:val="both"/>
      </w:pPr>
    </w:p>
    <w:p w:rsidR="006D12E8" w:rsidRDefault="006D12E8" w:rsidP="006D12E8">
      <w:pPr>
        <w:jc w:val="both"/>
      </w:pPr>
      <w:r>
        <w:t>Pravidla rozpočtového provizoria na rok 2019 byla schválena na zasedání zastupitelstva obce Olšany dne ………………………</w:t>
      </w:r>
    </w:p>
    <w:p w:rsidR="006D12E8" w:rsidRDefault="006D12E8" w:rsidP="006D12E8">
      <w:pPr>
        <w:jc w:val="both"/>
      </w:pPr>
    </w:p>
    <w:p w:rsidR="006D12E8" w:rsidRDefault="006D12E8" w:rsidP="006D12E8">
      <w:pPr>
        <w:jc w:val="both"/>
      </w:pPr>
    </w:p>
    <w:p w:rsidR="006D12E8" w:rsidRDefault="006D12E8" w:rsidP="006D12E8">
      <w:pPr>
        <w:jc w:val="both"/>
      </w:pPr>
      <w:r>
        <w:t>Zdeňka Musilová</w:t>
      </w:r>
    </w:p>
    <w:p w:rsidR="006D12E8" w:rsidRPr="006D12E8" w:rsidRDefault="006D12E8" w:rsidP="006D12E8">
      <w:pPr>
        <w:jc w:val="both"/>
      </w:pPr>
      <w:r>
        <w:t>Starostka obce</w:t>
      </w:r>
    </w:p>
    <w:sectPr w:rsidR="006D12E8" w:rsidRPr="006D12E8" w:rsidSect="00980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12E8"/>
    <w:rsid w:val="006D12E8"/>
    <w:rsid w:val="0098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2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Olšany</dc:creator>
  <cp:keywords/>
  <dc:description/>
  <cp:lastModifiedBy>Obec Olšany</cp:lastModifiedBy>
  <cp:revision>2</cp:revision>
  <cp:lastPrinted>2019-05-12T15:45:00Z</cp:lastPrinted>
  <dcterms:created xsi:type="dcterms:W3CDTF">2019-05-12T15:37:00Z</dcterms:created>
  <dcterms:modified xsi:type="dcterms:W3CDTF">2019-05-12T15:47:00Z</dcterms:modified>
</cp:coreProperties>
</file>