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885469">
      <w:pPr>
        <w:pBdr>
          <w:bottom w:val="single" w:sz="6" w:space="1" w:color="auto"/>
        </w:pBdr>
        <w:jc w:val="center"/>
      </w:pPr>
      <w:r>
        <w:t>konané dne</w:t>
      </w:r>
      <w:r w:rsidR="006E1A57">
        <w:t xml:space="preserve"> </w:t>
      </w:r>
      <w:proofErr w:type="gramStart"/>
      <w:r w:rsidR="006E1A57">
        <w:t>18.2.2011</w:t>
      </w:r>
      <w:proofErr w:type="gramEnd"/>
    </w:p>
    <w:p w:rsidR="00885469" w:rsidRDefault="00885469" w:rsidP="00885469">
      <w:pPr>
        <w:jc w:val="center"/>
      </w:pPr>
    </w:p>
    <w:p w:rsidR="00885469" w:rsidRDefault="00885469" w:rsidP="00885469">
      <w:pPr>
        <w:jc w:val="both"/>
      </w:pPr>
      <w:r>
        <w:t xml:space="preserve">Přítomni: Musilová, Musil, Vítů Milan, Novotný, Vítů </w:t>
      </w:r>
      <w:r w:rsidR="009A1488">
        <w:t>Marie, Tomek, Kremláček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</w:t>
      </w:r>
      <w:r w:rsidR="006E1A57">
        <w:t>) Jednací řád zastupitelstva obce</w:t>
      </w:r>
    </w:p>
    <w:p w:rsidR="00885469" w:rsidRDefault="00885469" w:rsidP="00885469">
      <w:pPr>
        <w:jc w:val="both"/>
      </w:pPr>
      <w:r>
        <w:t xml:space="preserve">                  3) </w:t>
      </w:r>
      <w:r w:rsidR="006E1A57">
        <w:t xml:space="preserve">Přezkoumání </w:t>
      </w:r>
      <w:proofErr w:type="spellStart"/>
      <w:r w:rsidR="006E1A57">
        <w:t>hosp</w:t>
      </w:r>
      <w:proofErr w:type="spellEnd"/>
      <w:r w:rsidR="006E1A57">
        <w:t>. obce za r. 2010</w:t>
      </w:r>
    </w:p>
    <w:p w:rsidR="00885469" w:rsidRDefault="00885469" w:rsidP="00885469">
      <w:pPr>
        <w:jc w:val="both"/>
      </w:pPr>
      <w:r>
        <w:t xml:space="preserve">                  4)</w:t>
      </w:r>
      <w:r w:rsidR="006E1A57">
        <w:t>Zřízení měřiče rychlosti v obci</w:t>
      </w:r>
    </w:p>
    <w:p w:rsidR="006E1A57" w:rsidRDefault="006E1A57" w:rsidP="00885469">
      <w:pPr>
        <w:jc w:val="both"/>
      </w:pPr>
      <w:r>
        <w:t xml:space="preserve">                  5) Sběr nebezpečných odpadů</w:t>
      </w:r>
    </w:p>
    <w:p w:rsidR="006E1A57" w:rsidRDefault="006E1A57" w:rsidP="00885469">
      <w:pPr>
        <w:jc w:val="both"/>
      </w:pPr>
      <w:r>
        <w:t xml:space="preserve">                  6) Navýšení pojistného na majetek obce</w:t>
      </w:r>
    </w:p>
    <w:p w:rsidR="00197F9F" w:rsidRDefault="00197F9F" w:rsidP="00885469">
      <w:pPr>
        <w:jc w:val="both"/>
      </w:pPr>
      <w:r>
        <w:t xml:space="preserve">                  7) Různé</w:t>
      </w:r>
    </w:p>
    <w:p w:rsidR="006E1A57" w:rsidRDefault="006E1A57" w:rsidP="00885469">
      <w:pPr>
        <w:jc w:val="both"/>
      </w:pP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</w:t>
      </w:r>
      <w:r w:rsidR="006E1A57">
        <w:t>isu byli zvoleni: Vítů, Musil</w:t>
      </w:r>
    </w:p>
    <w:p w:rsidR="00885469" w:rsidRDefault="00885469" w:rsidP="00885469">
      <w:pPr>
        <w:jc w:val="both"/>
      </w:pPr>
      <w:r>
        <w:t xml:space="preserve">Ad2) </w:t>
      </w:r>
      <w:r w:rsidR="006E1A57">
        <w:t>Starostka obce předložila ke schválení nový jednací řád zastupitelstva obce. ZO jednací řád zastupitelstva obce schvaluje bez připomínek.</w:t>
      </w:r>
    </w:p>
    <w:p w:rsidR="006E1A57" w:rsidRDefault="00885469" w:rsidP="009A1488">
      <w:pPr>
        <w:jc w:val="both"/>
      </w:pPr>
      <w:r>
        <w:t>Ad3)</w:t>
      </w:r>
      <w:r w:rsidR="006E1A57">
        <w:t xml:space="preserve">Dne </w:t>
      </w:r>
      <w:proofErr w:type="gramStart"/>
      <w:r w:rsidR="006E1A57">
        <w:t>11.2.2011</w:t>
      </w:r>
      <w:proofErr w:type="gramEnd"/>
      <w:r w:rsidR="006E1A57">
        <w:t xml:space="preserve"> bylo provedeno přezkoumání </w:t>
      </w:r>
      <w:proofErr w:type="spellStart"/>
      <w:r w:rsidR="006E1A57">
        <w:t>hosp</w:t>
      </w:r>
      <w:proofErr w:type="spellEnd"/>
      <w:r w:rsidR="006E1A57">
        <w:t xml:space="preserve">. obce za rok 2010 pracovnicí kontrolního odboru KÚ Vysočina p. Bc. Lenkou </w:t>
      </w:r>
      <w:proofErr w:type="spellStart"/>
      <w:r w:rsidR="006E1A57">
        <w:t>Sušilovou</w:t>
      </w:r>
      <w:proofErr w:type="spellEnd"/>
      <w:r w:rsidR="006E1A57">
        <w:t>. Při přezkoumání hospodaření nebyly zjištěny chyby a nedostatky. Účetní seznámila přítomné se Zprávou o výsledku přezkoumání hospodaření a závěrečným účtem obce za rok 2010. ZO bere zprávu a závěrečný účet na vědomí a schvaluje je bez výhrad a neukládá žádná opatření.</w:t>
      </w:r>
      <w:r>
        <w:t xml:space="preserve"> </w:t>
      </w:r>
    </w:p>
    <w:p w:rsidR="005C3DEE" w:rsidRDefault="00885469" w:rsidP="009A1488">
      <w:pPr>
        <w:jc w:val="both"/>
      </w:pPr>
      <w:r>
        <w:t xml:space="preserve">Ad4) </w:t>
      </w:r>
      <w:r w:rsidR="006E1A57">
        <w:t>Starostka seznámila přítomné s nabídkou na zřízení měřiče rychlosti jízdy vozidel v obci. Cena minimálně 50 000,-- Kč bez DPH. ZO neschvaluje nákup a instalaci měřiče rychlosti.</w:t>
      </w:r>
    </w:p>
    <w:p w:rsidR="005C3DEE" w:rsidRDefault="006E1A57" w:rsidP="00885469">
      <w:pPr>
        <w:jc w:val="both"/>
      </w:pPr>
      <w:r>
        <w:t xml:space="preserve">Ad5) ZO projednalo a schvaluje provedení mobilního sběru nebezpečných a objemných odpadů v termínu, který upřesní firma ASA </w:t>
      </w:r>
      <w:proofErr w:type="spellStart"/>
      <w:r>
        <w:t>Dačice</w:t>
      </w:r>
      <w:proofErr w:type="spellEnd"/>
      <w:r>
        <w:t xml:space="preserve"> (podle zájmu obcí).</w:t>
      </w:r>
    </w:p>
    <w:p w:rsidR="006E1A57" w:rsidRDefault="006E1A57" w:rsidP="00885469">
      <w:pPr>
        <w:jc w:val="both"/>
      </w:pPr>
      <w:r>
        <w:t>Ad6) ZO neschvaluje pro r. 2011 navýšení pojistného na budovy a majetek obce – dle nabídky ing. Sedláčka (Česká pojišťovna).</w:t>
      </w: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  <w:r>
        <w:t xml:space="preserve">V Olšanech </w:t>
      </w:r>
      <w:proofErr w:type="gramStart"/>
      <w:r w:rsidR="00197F9F">
        <w:t>18.2.2011</w:t>
      </w:r>
      <w:proofErr w:type="gramEnd"/>
    </w:p>
    <w:p w:rsidR="00885469" w:rsidRDefault="00885469" w:rsidP="00885469">
      <w:pPr>
        <w:jc w:val="both"/>
      </w:pPr>
      <w:r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047A89"/>
    <w:rsid w:val="00197F9F"/>
    <w:rsid w:val="0047490D"/>
    <w:rsid w:val="005C3DEE"/>
    <w:rsid w:val="006E1A57"/>
    <w:rsid w:val="00885469"/>
    <w:rsid w:val="008B17B9"/>
    <w:rsid w:val="009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Olšany</cp:lastModifiedBy>
  <cp:revision>2</cp:revision>
  <cp:lastPrinted>2011-09-13T13:53:00Z</cp:lastPrinted>
  <dcterms:created xsi:type="dcterms:W3CDTF">2011-09-13T13:53:00Z</dcterms:created>
  <dcterms:modified xsi:type="dcterms:W3CDTF">2011-09-13T13:53:00Z</dcterms:modified>
</cp:coreProperties>
</file>